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4236"/>
        <w:tblW w:w="9543" w:type="dxa"/>
        <w:tblLook w:val="04A0" w:firstRow="1" w:lastRow="0" w:firstColumn="1" w:lastColumn="0" w:noHBand="0" w:noVBand="1"/>
      </w:tblPr>
      <w:tblGrid>
        <w:gridCol w:w="9543"/>
      </w:tblGrid>
      <w:tr w:rsidR="00B973B5" w:rsidTr="00B973B5">
        <w:tc>
          <w:tcPr>
            <w:tcW w:w="9543" w:type="dxa"/>
            <w:hideMark/>
          </w:tcPr>
          <w:p w:rsidR="00B973B5" w:rsidRDefault="00B973B5" w:rsidP="00B973B5">
            <w:pPr>
              <w:spacing w:line="256" w:lineRule="auto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REPUBLIKA HRVATSKA</w:t>
            </w:r>
          </w:p>
          <w:p w:rsidR="00B973B5" w:rsidRDefault="00B973B5" w:rsidP="00B973B5">
            <w:pPr>
              <w:tabs>
                <w:tab w:val="left" w:pos="5376"/>
              </w:tabs>
              <w:spacing w:line="256" w:lineRule="auto"/>
              <w:rPr>
                <w:b/>
                <w:bCs/>
                <w:lang w:val="de-DE"/>
              </w:rPr>
            </w:pPr>
            <w:r>
              <w:rPr>
                <w:b/>
                <w:bCs/>
                <w:spacing w:val="10"/>
                <w:lang w:val="de-DE"/>
              </w:rPr>
              <w:t>ZADARSKA ŽUPANIJA</w:t>
            </w:r>
            <w:r>
              <w:rPr>
                <w:b/>
                <w:bCs/>
                <w:spacing w:val="10"/>
                <w:lang w:val="de-DE"/>
              </w:rPr>
              <w:tab/>
            </w:r>
          </w:p>
        </w:tc>
      </w:tr>
      <w:tr w:rsidR="00B973B5" w:rsidTr="00B973B5">
        <w:trPr>
          <w:trHeight w:val="723"/>
        </w:trPr>
        <w:tc>
          <w:tcPr>
            <w:tcW w:w="9543" w:type="dxa"/>
          </w:tcPr>
          <w:p w:rsidR="00B973B5" w:rsidRDefault="00B973B5" w:rsidP="00B973B5">
            <w:pPr>
              <w:spacing w:line="360" w:lineRule="auto"/>
              <w:rPr>
                <w:b/>
                <w:bCs/>
                <w:noProof/>
                <w:spacing w:val="-2"/>
                <w:position w:val="-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83DD83" wp14:editId="51D5A5B5">
                  <wp:simplePos x="0" y="0"/>
                  <wp:positionH relativeFrom="column">
                    <wp:posOffset>1510665</wp:posOffset>
                  </wp:positionH>
                  <wp:positionV relativeFrom="page">
                    <wp:posOffset>0</wp:posOffset>
                  </wp:positionV>
                  <wp:extent cx="1106805" cy="1248410"/>
                  <wp:effectExtent l="0" t="0" r="0" b="8890"/>
                  <wp:wrapThrough wrapText="bothSides">
                    <wp:wrapPolygon edited="0">
                      <wp:start x="0" y="0"/>
                      <wp:lineTo x="0" y="21424"/>
                      <wp:lineTo x="21191" y="21424"/>
                      <wp:lineTo x="21191" y="0"/>
                      <wp:lineTo x="0" y="0"/>
                    </wp:wrapPolygon>
                  </wp:wrapThrough>
                  <wp:docPr id="6" name="Slika 1" descr="Slika na kojoj se prikazuje Dječja umjetnost, crtež, odijevanje, crtić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Dječja umjetnost, crtež, odijevanje, crtić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805" cy="1248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pacing w:val="-2"/>
                <w:position w:val="-24"/>
              </w:rPr>
              <w:t>OPĆINA STANKOVCI</w:t>
            </w:r>
          </w:p>
          <w:p w:rsidR="00B973B5" w:rsidRDefault="00B973B5" w:rsidP="00B973B5">
            <w:pPr>
              <w:spacing w:line="360" w:lineRule="auto"/>
              <w:rPr>
                <w:b/>
                <w:bCs/>
                <w:noProof/>
                <w:position w:val="-24"/>
              </w:rPr>
            </w:pPr>
            <w:r>
              <w:rPr>
                <w:b/>
                <w:bCs/>
                <w:noProof/>
                <w:position w:val="-24"/>
              </w:rPr>
              <w:t>Dječji vrtić Stankovci</w:t>
            </w:r>
          </w:p>
          <w:p w:rsidR="00B973B5" w:rsidRDefault="00B973B5" w:rsidP="00B973B5">
            <w:pPr>
              <w:spacing w:line="360" w:lineRule="auto"/>
              <w:rPr>
                <w:b/>
                <w:bCs/>
                <w:noProof/>
                <w:position w:val="-24"/>
              </w:rPr>
            </w:pPr>
            <w:r>
              <w:rPr>
                <w:b/>
                <w:bCs/>
                <w:noProof/>
                <w:position w:val="-24"/>
              </w:rPr>
              <w:t>Stankovci 37B</w:t>
            </w:r>
          </w:p>
          <w:p w:rsidR="00B973B5" w:rsidRDefault="00B973B5" w:rsidP="00B973B5">
            <w:pPr>
              <w:spacing w:line="360" w:lineRule="auto"/>
              <w:rPr>
                <w:b/>
                <w:bCs/>
                <w:noProof/>
                <w:position w:val="-24"/>
              </w:rPr>
            </w:pPr>
            <w:r>
              <w:rPr>
                <w:b/>
                <w:bCs/>
                <w:noProof/>
                <w:position w:val="-24"/>
              </w:rPr>
              <w:t>23422 Stankovci</w:t>
            </w:r>
          </w:p>
        </w:tc>
      </w:tr>
    </w:tbl>
    <w:p w:rsidR="00BD46E0" w:rsidRDefault="0032361D" w:rsidP="00EA7F6C">
      <w:pPr>
        <w:pStyle w:val="NormalWeb"/>
        <w:spacing w:before="193" w:beforeAutospacing="0" w:after="0" w:afterAutospacing="0" w:line="360" w:lineRule="auto"/>
      </w:pPr>
      <w:r>
        <w:rPr>
          <w:color w:val="000000"/>
        </w:rPr>
        <w:t>KLASA: 601-17/25-01/28</w:t>
      </w:r>
      <w:r w:rsidR="00BD46E0">
        <w:rPr>
          <w:color w:val="000000"/>
        </w:rPr>
        <w:t> </w:t>
      </w:r>
    </w:p>
    <w:p w:rsidR="00BD46E0" w:rsidRDefault="00B52EE3" w:rsidP="00EA7F6C">
      <w:pPr>
        <w:pStyle w:val="NormalWeb"/>
        <w:spacing w:before="0" w:beforeAutospacing="0" w:after="0" w:afterAutospacing="0" w:line="360" w:lineRule="auto"/>
        <w:ind w:left="4"/>
      </w:pPr>
      <w:r>
        <w:rPr>
          <w:color w:val="000000"/>
        </w:rPr>
        <w:t>URBROJ: 2198-30-2-25-01</w:t>
      </w:r>
      <w:r w:rsidR="00BD46E0">
        <w:rPr>
          <w:color w:val="000000"/>
        </w:rPr>
        <w:t> </w:t>
      </w:r>
    </w:p>
    <w:p w:rsidR="00B973B5" w:rsidRDefault="0032361D" w:rsidP="00B973B5">
      <w:pPr>
        <w:pStyle w:val="NormalWeb"/>
        <w:spacing w:before="0" w:beforeAutospacing="0" w:after="0" w:afterAutospacing="0" w:line="360" w:lineRule="auto"/>
        <w:ind w:left="18"/>
      </w:pPr>
      <w:r>
        <w:rPr>
          <w:color w:val="000000"/>
        </w:rPr>
        <w:t>Stankovci, 27</w:t>
      </w:r>
      <w:r w:rsidR="00642281">
        <w:rPr>
          <w:color w:val="000000"/>
        </w:rPr>
        <w:t>. siječnj</w:t>
      </w:r>
      <w:r w:rsidR="00B44F76">
        <w:rPr>
          <w:color w:val="000000"/>
        </w:rPr>
        <w:t xml:space="preserve">a </w:t>
      </w:r>
      <w:r w:rsidR="00642281">
        <w:rPr>
          <w:color w:val="000000"/>
        </w:rPr>
        <w:t>2026</w:t>
      </w:r>
      <w:r w:rsidR="00BD46E0">
        <w:rPr>
          <w:color w:val="000000"/>
        </w:rPr>
        <w:t>. </w:t>
      </w:r>
    </w:p>
    <w:p w:rsidR="00BD46E0" w:rsidRPr="00B973B5" w:rsidRDefault="00B44F76" w:rsidP="00B973B5">
      <w:pPr>
        <w:pStyle w:val="NormalWeb"/>
        <w:spacing w:before="0" w:beforeAutospacing="0" w:after="0" w:afterAutospacing="0" w:line="360" w:lineRule="auto"/>
        <w:ind w:left="3618" w:firstLine="702"/>
      </w:pPr>
      <w:r>
        <w:rPr>
          <w:color w:val="000000"/>
        </w:rPr>
        <w:t>SAZIVAM</w:t>
      </w:r>
    </w:p>
    <w:p w:rsidR="00BD46E0" w:rsidRPr="00B973B5" w:rsidRDefault="002F4F27" w:rsidP="00B973B5">
      <w:pPr>
        <w:pStyle w:val="NormalWeb"/>
        <w:spacing w:before="548" w:beforeAutospacing="0" w:after="0" w:afterAutospacing="0" w:line="360" w:lineRule="auto"/>
        <w:jc w:val="center"/>
        <w:rPr>
          <w:color w:val="000000"/>
        </w:rPr>
      </w:pPr>
      <w:r w:rsidRPr="002F4F27">
        <w:rPr>
          <w:b/>
          <w:color w:val="000000"/>
        </w:rPr>
        <w:t xml:space="preserve">elektronsku </w:t>
      </w:r>
      <w:r w:rsidR="00B44F76" w:rsidRPr="002F4F27">
        <w:rPr>
          <w:b/>
          <w:color w:val="000000"/>
        </w:rPr>
        <w:t>sjednicu</w:t>
      </w:r>
      <w:r w:rsidR="00B44F76">
        <w:rPr>
          <w:color w:val="000000"/>
        </w:rPr>
        <w:t xml:space="preserve"> Upravnog vijeća Dječjeg vrtića Stankovci za </w:t>
      </w:r>
      <w:r w:rsidR="0032361D">
        <w:rPr>
          <w:b/>
          <w:color w:val="000000"/>
        </w:rPr>
        <w:t>29.</w:t>
      </w:r>
      <w:r w:rsidR="00B44F76" w:rsidRPr="00B973B5">
        <w:rPr>
          <w:b/>
          <w:color w:val="000000"/>
        </w:rPr>
        <w:t xml:space="preserve"> </w:t>
      </w:r>
      <w:r w:rsidR="00642281">
        <w:rPr>
          <w:b/>
          <w:color w:val="000000"/>
        </w:rPr>
        <w:t>siječnja 2026</w:t>
      </w:r>
      <w:r w:rsidR="00B44F76">
        <w:rPr>
          <w:color w:val="000000"/>
        </w:rPr>
        <w:t xml:space="preserve">. koja će se održati </w:t>
      </w:r>
      <w:r w:rsidR="0032361D">
        <w:rPr>
          <w:color w:val="000000"/>
        </w:rPr>
        <w:t xml:space="preserve">u vremenskom periodu </w:t>
      </w:r>
      <w:r w:rsidR="0032361D" w:rsidRPr="002F4F27">
        <w:rPr>
          <w:b/>
          <w:color w:val="000000"/>
        </w:rPr>
        <w:t>od 8:</w:t>
      </w:r>
      <w:r w:rsidRPr="002F4F27">
        <w:rPr>
          <w:b/>
          <w:color w:val="000000"/>
        </w:rPr>
        <w:t>00 d</w:t>
      </w:r>
      <w:r>
        <w:rPr>
          <w:b/>
          <w:color w:val="000000"/>
        </w:rPr>
        <w:t>o</w:t>
      </w:r>
      <w:r w:rsidR="0032361D" w:rsidRPr="002F4F27">
        <w:rPr>
          <w:b/>
          <w:color w:val="000000"/>
        </w:rPr>
        <w:t xml:space="preserve"> 12:00 sati.</w:t>
      </w:r>
    </w:p>
    <w:p w:rsidR="00B973B5" w:rsidRDefault="002F4F27" w:rsidP="002F4F27">
      <w:pPr>
        <w:pStyle w:val="NormalWeb"/>
        <w:spacing w:before="558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 xml:space="preserve">DNEVNI RED </w:t>
      </w:r>
    </w:p>
    <w:p w:rsidR="002F4F27" w:rsidRPr="00B973B5" w:rsidRDefault="002F4F27" w:rsidP="002F4F27">
      <w:pPr>
        <w:pStyle w:val="NormalWeb"/>
        <w:spacing w:before="558" w:beforeAutospacing="0" w:after="0" w:afterAutospacing="0" w:line="360" w:lineRule="auto"/>
        <w:jc w:val="center"/>
        <w:rPr>
          <w:color w:val="000000"/>
        </w:rPr>
      </w:pPr>
      <w:bookmarkStart w:id="0" w:name="_GoBack"/>
      <w:bookmarkEnd w:id="0"/>
    </w:p>
    <w:p w:rsidR="002B759B" w:rsidRPr="00EA7F6C" w:rsidRDefault="002B759B" w:rsidP="002F4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F6C">
        <w:rPr>
          <w:rFonts w:ascii="Times New Roman" w:hAnsi="Times New Roman" w:cs="Times New Roman"/>
          <w:sz w:val="24"/>
          <w:szCs w:val="24"/>
        </w:rPr>
        <w:t xml:space="preserve">1. </w:t>
      </w:r>
      <w:r w:rsidR="00B44F76">
        <w:rPr>
          <w:rFonts w:ascii="Times New Roman" w:hAnsi="Times New Roman" w:cs="Times New Roman"/>
          <w:sz w:val="24"/>
          <w:szCs w:val="24"/>
        </w:rPr>
        <w:t xml:space="preserve">Usvajanje zapisnika </w:t>
      </w:r>
      <w:r w:rsidR="00642281">
        <w:rPr>
          <w:rFonts w:ascii="Times New Roman" w:hAnsi="Times New Roman" w:cs="Times New Roman"/>
          <w:sz w:val="24"/>
          <w:szCs w:val="24"/>
        </w:rPr>
        <w:t xml:space="preserve">sa prethodne sjednice održane </w:t>
      </w:r>
      <w:r w:rsidR="0032361D">
        <w:rPr>
          <w:rFonts w:ascii="Times New Roman" w:hAnsi="Times New Roman" w:cs="Times New Roman"/>
          <w:sz w:val="24"/>
          <w:szCs w:val="24"/>
        </w:rPr>
        <w:t>15</w:t>
      </w:r>
      <w:r w:rsidR="00642281">
        <w:rPr>
          <w:rFonts w:ascii="Times New Roman" w:hAnsi="Times New Roman" w:cs="Times New Roman"/>
          <w:sz w:val="24"/>
          <w:szCs w:val="24"/>
        </w:rPr>
        <w:t>. siječnja 2026</w:t>
      </w:r>
      <w:r w:rsidR="00B44F76">
        <w:rPr>
          <w:rFonts w:ascii="Times New Roman" w:hAnsi="Times New Roman" w:cs="Times New Roman"/>
          <w:sz w:val="24"/>
          <w:szCs w:val="24"/>
        </w:rPr>
        <w:t>.</w:t>
      </w:r>
    </w:p>
    <w:p w:rsidR="002B759B" w:rsidRDefault="002F4F27" w:rsidP="002F4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2361D">
        <w:rPr>
          <w:rFonts w:ascii="Times New Roman" w:hAnsi="Times New Roman" w:cs="Times New Roman"/>
          <w:sz w:val="24"/>
          <w:szCs w:val="24"/>
        </w:rPr>
        <w:t>Odluka o zasnivanju radnog odnosa na</w:t>
      </w:r>
      <w:r>
        <w:rPr>
          <w:rFonts w:ascii="Times New Roman" w:hAnsi="Times New Roman" w:cs="Times New Roman"/>
          <w:sz w:val="24"/>
          <w:szCs w:val="24"/>
        </w:rPr>
        <w:t xml:space="preserve"> radno mjesto odgojitelja</w:t>
      </w:r>
      <w:r w:rsidR="00323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2361D">
        <w:rPr>
          <w:rFonts w:ascii="Times New Roman" w:hAnsi="Times New Roman" w:cs="Times New Roman"/>
          <w:sz w:val="24"/>
          <w:szCs w:val="24"/>
        </w:rPr>
        <w:t>određeno</w:t>
      </w:r>
      <w:r>
        <w:rPr>
          <w:rFonts w:ascii="Times New Roman" w:hAnsi="Times New Roman" w:cs="Times New Roman"/>
          <w:sz w:val="24"/>
          <w:szCs w:val="24"/>
        </w:rPr>
        <w:t xml:space="preserve"> puno radno </w:t>
      </w:r>
      <w:r w:rsidR="0032361D">
        <w:rPr>
          <w:rFonts w:ascii="Times New Roman" w:hAnsi="Times New Roman" w:cs="Times New Roman"/>
          <w:sz w:val="24"/>
          <w:szCs w:val="24"/>
        </w:rPr>
        <w:t xml:space="preserve">vrijeme </w:t>
      </w:r>
      <w:r>
        <w:rPr>
          <w:rFonts w:ascii="Times New Roman" w:hAnsi="Times New Roman" w:cs="Times New Roman"/>
          <w:sz w:val="24"/>
          <w:szCs w:val="24"/>
        </w:rPr>
        <w:t>s djelatnicom</w:t>
      </w:r>
      <w:r w:rsidR="00323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Anitom Dubravicom</w:t>
      </w:r>
    </w:p>
    <w:p w:rsidR="00B44F76" w:rsidRPr="00EA7F6C" w:rsidRDefault="00642281" w:rsidP="002F4F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361D">
        <w:rPr>
          <w:rFonts w:ascii="Times New Roman" w:hAnsi="Times New Roman" w:cs="Times New Roman"/>
          <w:sz w:val="24"/>
          <w:szCs w:val="24"/>
        </w:rPr>
        <w:t xml:space="preserve">. Usvajanje plana nabave </w:t>
      </w:r>
      <w:r w:rsidR="002F4F27">
        <w:rPr>
          <w:rFonts w:ascii="Times New Roman" w:hAnsi="Times New Roman" w:cs="Times New Roman"/>
          <w:sz w:val="24"/>
          <w:szCs w:val="24"/>
        </w:rPr>
        <w:t>Dječjeg vrtića Stankovci za 2026. godinu</w:t>
      </w:r>
    </w:p>
    <w:p w:rsidR="00BD46E0" w:rsidRDefault="00BD46E0" w:rsidP="002F4F27">
      <w:pPr>
        <w:pStyle w:val="NormalWeb"/>
        <w:spacing w:before="824" w:beforeAutospacing="0" w:after="0" w:afterAutospacing="0" w:line="360" w:lineRule="auto"/>
        <w:ind w:left="18"/>
      </w:pPr>
      <w:r>
        <w:rPr>
          <w:color w:val="000000"/>
        </w:rPr>
        <w:t>S poštovanjem, </w:t>
      </w:r>
    </w:p>
    <w:p w:rsidR="00BD46E0" w:rsidRDefault="00BD46E0" w:rsidP="00EA7F6C">
      <w:pPr>
        <w:pStyle w:val="NormalWeb"/>
        <w:spacing w:before="0" w:beforeAutospacing="0" w:after="0" w:afterAutospacing="0" w:line="360" w:lineRule="auto"/>
        <w:ind w:right="2"/>
        <w:jc w:val="right"/>
      </w:pPr>
      <w:r>
        <w:rPr>
          <w:color w:val="000000"/>
        </w:rPr>
        <w:t>Predsjednica Upravnog vijeća </w:t>
      </w:r>
    </w:p>
    <w:p w:rsidR="00BD46E0" w:rsidRDefault="00BD46E0" w:rsidP="00EA7F6C">
      <w:pPr>
        <w:pStyle w:val="NormalWeb"/>
        <w:spacing w:before="0" w:beforeAutospacing="0" w:after="0" w:afterAutospacing="0" w:line="360" w:lineRule="auto"/>
        <w:ind w:right="17"/>
        <w:jc w:val="right"/>
      </w:pPr>
      <w:r>
        <w:rPr>
          <w:color w:val="000000"/>
        </w:rPr>
        <w:t>Nikolina Orlović Vunić, mag.prim.educ. </w:t>
      </w:r>
    </w:p>
    <w:p w:rsidR="00BD46E0" w:rsidRDefault="00BD46E0" w:rsidP="00EA7F6C">
      <w:pPr>
        <w:pStyle w:val="NormalWeb"/>
        <w:spacing w:before="272" w:beforeAutospacing="0" w:after="0" w:afterAutospacing="0" w:line="360" w:lineRule="auto"/>
        <w:ind w:left="7"/>
      </w:pPr>
      <w:r>
        <w:rPr>
          <w:color w:val="000000"/>
        </w:rPr>
        <w:t>DOSTAVITI: </w:t>
      </w:r>
    </w:p>
    <w:p w:rsidR="00BD46E0" w:rsidRDefault="00BD46E0" w:rsidP="00B973B5">
      <w:pPr>
        <w:pStyle w:val="NormalWeb"/>
        <w:spacing w:before="0" w:beforeAutospacing="0" w:after="0" w:afterAutospacing="0"/>
        <w:ind w:left="391"/>
      </w:pPr>
      <w:r>
        <w:rPr>
          <w:color w:val="000000"/>
        </w:rPr>
        <w:t>1. Članovima; svima; </w:t>
      </w:r>
    </w:p>
    <w:p w:rsidR="00BD46E0" w:rsidRDefault="003E5D03" w:rsidP="00B973B5">
      <w:pPr>
        <w:pStyle w:val="NormalWeb"/>
        <w:spacing w:before="0" w:beforeAutospacing="0" w:after="0" w:afterAutospacing="0"/>
        <w:ind w:left="368"/>
      </w:pPr>
      <w:r>
        <w:rPr>
          <w:color w:val="000000"/>
        </w:rPr>
        <w:t xml:space="preserve">2. Ravnateljici; </w:t>
      </w:r>
      <w:r w:rsidR="00642281">
        <w:rPr>
          <w:color w:val="000000"/>
        </w:rPr>
        <w:t>Majda Vukoša</w:t>
      </w:r>
      <w:r w:rsidR="00BD46E0">
        <w:rPr>
          <w:color w:val="000000"/>
        </w:rPr>
        <w:t>; </w:t>
      </w:r>
    </w:p>
    <w:p w:rsidR="00BD46E0" w:rsidRDefault="00BD46E0" w:rsidP="00B973B5">
      <w:pPr>
        <w:pStyle w:val="NormalWeb"/>
        <w:spacing w:before="0" w:beforeAutospacing="0" w:after="0" w:afterAutospacing="0"/>
        <w:ind w:left="373"/>
      </w:pPr>
      <w:r>
        <w:rPr>
          <w:color w:val="000000"/>
        </w:rPr>
        <w:t>3. Osnivač</w:t>
      </w:r>
      <w:r w:rsidR="003E5D03">
        <w:rPr>
          <w:color w:val="000000"/>
        </w:rPr>
        <w:t>u</w:t>
      </w:r>
      <w:r>
        <w:rPr>
          <w:color w:val="000000"/>
        </w:rPr>
        <w:t>; Općina Stankovci</w:t>
      </w:r>
      <w:r w:rsidR="003E5D03">
        <w:rPr>
          <w:color w:val="000000"/>
        </w:rPr>
        <w:t>;</w:t>
      </w:r>
      <w:r>
        <w:rPr>
          <w:color w:val="000000"/>
        </w:rPr>
        <w:t> </w:t>
      </w:r>
    </w:p>
    <w:p w:rsidR="00BD46E0" w:rsidRDefault="00BD46E0" w:rsidP="00B973B5">
      <w:pPr>
        <w:pStyle w:val="NormalWeb"/>
        <w:spacing w:before="0" w:beforeAutospacing="0" w:after="0" w:afterAutospacing="0"/>
        <w:ind w:left="367"/>
      </w:pPr>
      <w:r>
        <w:rPr>
          <w:color w:val="000000"/>
        </w:rPr>
        <w:t>4. Oglasna ploča </w:t>
      </w:r>
    </w:p>
    <w:p w:rsidR="00BD46E0" w:rsidRDefault="00BD46E0" w:rsidP="00B973B5">
      <w:pPr>
        <w:pStyle w:val="NormalWeb"/>
        <w:spacing w:before="0" w:beforeAutospacing="0" w:after="0" w:afterAutospacing="0"/>
        <w:ind w:left="374"/>
      </w:pPr>
      <w:r>
        <w:rPr>
          <w:color w:val="000000"/>
        </w:rPr>
        <w:t>5. Pismohrana </w:t>
      </w:r>
    </w:p>
    <w:p w:rsidR="00DD4E3A" w:rsidRDefault="00DD4E3A" w:rsidP="00EA7F6C">
      <w:pPr>
        <w:spacing w:line="360" w:lineRule="auto"/>
      </w:pPr>
    </w:p>
    <w:sectPr w:rsidR="00DD4E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70746"/>
    <w:multiLevelType w:val="hybridMultilevel"/>
    <w:tmpl w:val="813C7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915AD"/>
    <w:multiLevelType w:val="hybridMultilevel"/>
    <w:tmpl w:val="346C8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E0"/>
    <w:rsid w:val="002B759B"/>
    <w:rsid w:val="002F4F27"/>
    <w:rsid w:val="0032361D"/>
    <w:rsid w:val="003E5D03"/>
    <w:rsid w:val="00457016"/>
    <w:rsid w:val="005F0DF8"/>
    <w:rsid w:val="00642281"/>
    <w:rsid w:val="00AF1C36"/>
    <w:rsid w:val="00B02A77"/>
    <w:rsid w:val="00B44F76"/>
    <w:rsid w:val="00B52EE3"/>
    <w:rsid w:val="00B973B5"/>
    <w:rsid w:val="00BD46E0"/>
    <w:rsid w:val="00C94C6B"/>
    <w:rsid w:val="00DD4E3A"/>
    <w:rsid w:val="00EA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8DDE"/>
  <w15:chartTrackingRefBased/>
  <w15:docId w15:val="{10E41827-B069-4CDE-9897-F2AC85E2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B75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N&amp;K</dc:creator>
  <cp:keywords/>
  <dc:description/>
  <cp:lastModifiedBy>N&amp;K</cp:lastModifiedBy>
  <cp:revision>2</cp:revision>
  <cp:lastPrinted>2026-01-15T02:03:00Z</cp:lastPrinted>
  <dcterms:created xsi:type="dcterms:W3CDTF">2026-01-27T19:22:00Z</dcterms:created>
  <dcterms:modified xsi:type="dcterms:W3CDTF">2026-01-27T19:22:00Z</dcterms:modified>
</cp:coreProperties>
</file>